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B4BC" w14:textId="77777777" w:rsidR="00EE1A32" w:rsidRPr="001A2F68" w:rsidRDefault="00EE1A32" w:rsidP="00EE1A32">
      <w:pPr>
        <w:pStyle w:val="Header"/>
        <w:tabs>
          <w:tab w:val="right" w:pos="8769"/>
        </w:tabs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Hillsborough </w:t>
      </w:r>
      <w:r w:rsidRPr="001A2F68">
        <w:rPr>
          <w:rFonts w:ascii="Broadway" w:hAnsi="Broadway"/>
          <w:sz w:val="32"/>
          <w:szCs w:val="32"/>
        </w:rPr>
        <w:t>FBLA Competitive Event Quotas</w:t>
      </w:r>
    </w:p>
    <w:p w14:paraId="60DFB4BD" w14:textId="77777777" w:rsidR="00EE1A32" w:rsidRDefault="00722E57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  <w:r>
        <w:rPr>
          <w:b/>
          <w:sz w:val="36"/>
        </w:rPr>
        <w:t>High School</w:t>
      </w:r>
    </w:p>
    <w:p w14:paraId="60DFB4BE" w14:textId="77777777" w:rsidR="00EE1A32" w:rsidRPr="00D85503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40"/>
          <w:szCs w:val="40"/>
        </w:rPr>
      </w:pPr>
    </w:p>
    <w:p w14:paraId="60DFB4BF" w14:textId="77777777" w:rsidR="00EE1A32" w:rsidRPr="00A7560E" w:rsidRDefault="00EE1A32" w:rsidP="00EE1A32">
      <w:pPr>
        <w:pStyle w:val="Style"/>
        <w:framePr w:w="2126" w:h="240" w:wrap="auto" w:vAnchor="page" w:hAnchor="page" w:x="4051" w:y="3271"/>
        <w:spacing w:line="201" w:lineRule="exact"/>
        <w:ind w:left="14"/>
        <w:rPr>
          <w:rFonts w:ascii="Arial" w:hAnsi="Arial" w:cs="Arial"/>
          <w:b/>
          <w:w w:val="84"/>
          <w:sz w:val="19"/>
          <w:szCs w:val="19"/>
        </w:rPr>
      </w:pPr>
      <w:r w:rsidRPr="00A7560E">
        <w:rPr>
          <w:rFonts w:ascii="Arial" w:hAnsi="Arial" w:cs="Arial"/>
          <w:b/>
          <w:w w:val="84"/>
          <w:sz w:val="19"/>
          <w:szCs w:val="19"/>
        </w:rPr>
        <w:t xml:space="preserve">Members in school chapter </w:t>
      </w:r>
    </w:p>
    <w:p w14:paraId="60DFB4C0" w14:textId="77777777" w:rsidR="00EE1A32" w:rsidRPr="00A7560E" w:rsidRDefault="00EE1A32" w:rsidP="00EE1A32">
      <w:pPr>
        <w:pStyle w:val="Style"/>
        <w:framePr w:w="1396" w:h="206" w:wrap="auto" w:vAnchor="page" w:hAnchor="page" w:x="6646" w:y="3256"/>
        <w:spacing w:line="201" w:lineRule="exact"/>
        <w:ind w:left="14"/>
        <w:rPr>
          <w:rFonts w:ascii="Arial" w:hAnsi="Arial" w:cs="Arial"/>
          <w:b/>
          <w:w w:val="84"/>
          <w:sz w:val="19"/>
          <w:szCs w:val="19"/>
        </w:rPr>
      </w:pPr>
      <w:r w:rsidRPr="00A7560E">
        <w:rPr>
          <w:rFonts w:ascii="Arial" w:hAnsi="Arial" w:cs="Arial"/>
          <w:b/>
          <w:w w:val="84"/>
          <w:sz w:val="19"/>
          <w:szCs w:val="19"/>
        </w:rPr>
        <w:t xml:space="preserve">Number of entries </w:t>
      </w:r>
    </w:p>
    <w:tbl>
      <w:tblPr>
        <w:tblpPr w:leftFromText="180" w:rightFromText="180" w:vertAnchor="text" w:horzAnchor="margin" w:tblpXSpec="center" w:tblpY="1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1926"/>
      </w:tblGrid>
      <w:tr w:rsidR="00EE1A32" w:rsidRPr="00A7560E" w14:paraId="60DFB4C3" w14:textId="77777777" w:rsidTr="00EE1A32">
        <w:trPr>
          <w:trHeight w:hRule="exact" w:val="301"/>
        </w:trPr>
        <w:tc>
          <w:tcPr>
            <w:tcW w:w="2482" w:type="dxa"/>
            <w:vAlign w:val="center"/>
          </w:tcPr>
          <w:p w14:paraId="60DFB4C1" w14:textId="77777777" w:rsidR="00EE1A32" w:rsidRPr="00A7560E" w:rsidRDefault="00EE1A32" w:rsidP="00EE1A32">
            <w:pPr>
              <w:pStyle w:val="Style"/>
              <w:ind w:left="28"/>
              <w:jc w:val="center"/>
              <w:rPr>
                <w:rFonts w:ascii="Arial" w:hAnsi="Arial" w:cs="Arial"/>
                <w:w w:val="77"/>
                <w:sz w:val="20"/>
                <w:szCs w:val="20"/>
              </w:rPr>
            </w:pPr>
            <w:r w:rsidRPr="00A7560E">
              <w:rPr>
                <w:rFonts w:ascii="Arial" w:hAnsi="Arial" w:cs="Arial"/>
                <w:w w:val="77"/>
                <w:sz w:val="20"/>
                <w:szCs w:val="20"/>
              </w:rPr>
              <w:t xml:space="preserve">1 to 50 </w:t>
            </w:r>
          </w:p>
        </w:tc>
        <w:tc>
          <w:tcPr>
            <w:tcW w:w="1926" w:type="dxa"/>
            <w:vAlign w:val="center"/>
          </w:tcPr>
          <w:p w14:paraId="60DFB4C2" w14:textId="77777777" w:rsidR="00EE1A32" w:rsidRPr="00A7560E" w:rsidRDefault="00EE1A32" w:rsidP="00EE1A32">
            <w:pPr>
              <w:pStyle w:val="Style"/>
              <w:ind w:left="48"/>
              <w:jc w:val="center"/>
              <w:rPr>
                <w:w w:val="77"/>
                <w:sz w:val="20"/>
                <w:szCs w:val="20"/>
              </w:rPr>
            </w:pPr>
            <w:r w:rsidRPr="00A7560E">
              <w:rPr>
                <w:w w:val="77"/>
                <w:sz w:val="20"/>
                <w:szCs w:val="20"/>
              </w:rPr>
              <w:t xml:space="preserve">2 </w:t>
            </w:r>
          </w:p>
        </w:tc>
      </w:tr>
      <w:tr w:rsidR="00EE1A32" w:rsidRPr="00A7560E" w14:paraId="60DFB4C6" w14:textId="77777777" w:rsidTr="00EE1A32">
        <w:trPr>
          <w:trHeight w:hRule="exact" w:val="301"/>
        </w:trPr>
        <w:tc>
          <w:tcPr>
            <w:tcW w:w="2482" w:type="dxa"/>
            <w:vAlign w:val="center"/>
          </w:tcPr>
          <w:p w14:paraId="60DFB4C4" w14:textId="77777777" w:rsidR="00EE1A32" w:rsidRPr="00A7560E" w:rsidRDefault="00EE1A32" w:rsidP="00EE1A32">
            <w:pPr>
              <w:pStyle w:val="Style"/>
              <w:ind w:left="28"/>
              <w:jc w:val="center"/>
              <w:rPr>
                <w:rFonts w:ascii="Arial" w:hAnsi="Arial" w:cs="Arial"/>
                <w:w w:val="77"/>
                <w:sz w:val="20"/>
                <w:szCs w:val="20"/>
              </w:rPr>
            </w:pPr>
            <w:r w:rsidRPr="00A7560E">
              <w:rPr>
                <w:rFonts w:ascii="Arial" w:hAnsi="Arial" w:cs="Arial"/>
                <w:w w:val="77"/>
                <w:sz w:val="20"/>
                <w:szCs w:val="20"/>
              </w:rPr>
              <w:t xml:space="preserve">51to100 </w:t>
            </w:r>
          </w:p>
        </w:tc>
        <w:tc>
          <w:tcPr>
            <w:tcW w:w="1926" w:type="dxa"/>
            <w:vAlign w:val="center"/>
          </w:tcPr>
          <w:p w14:paraId="60DFB4C5" w14:textId="77777777" w:rsidR="00EE1A32" w:rsidRPr="00A7560E" w:rsidRDefault="00EE1A32" w:rsidP="00EE1A32">
            <w:pPr>
              <w:pStyle w:val="Style"/>
              <w:ind w:left="48"/>
              <w:jc w:val="center"/>
              <w:rPr>
                <w:w w:val="90"/>
                <w:sz w:val="20"/>
                <w:szCs w:val="20"/>
                <w:lang w:bidi="he-IL"/>
              </w:rPr>
            </w:pPr>
            <w:r w:rsidRPr="00A7560E">
              <w:rPr>
                <w:w w:val="90"/>
                <w:sz w:val="20"/>
                <w:szCs w:val="20"/>
                <w:lang w:bidi="he-IL"/>
              </w:rPr>
              <w:t xml:space="preserve">3 </w:t>
            </w:r>
          </w:p>
        </w:tc>
      </w:tr>
      <w:tr w:rsidR="00EE1A32" w:rsidRPr="00A7560E" w14:paraId="60DFB4C9" w14:textId="77777777" w:rsidTr="00EE1A32">
        <w:trPr>
          <w:trHeight w:hRule="exact" w:val="301"/>
        </w:trPr>
        <w:tc>
          <w:tcPr>
            <w:tcW w:w="2482" w:type="dxa"/>
            <w:vAlign w:val="center"/>
          </w:tcPr>
          <w:p w14:paraId="60DFB4C7" w14:textId="77777777" w:rsidR="00EE1A32" w:rsidRPr="00A7560E" w:rsidRDefault="00EE1A32" w:rsidP="00EE1A32">
            <w:pPr>
              <w:pStyle w:val="Style"/>
              <w:ind w:left="28"/>
              <w:jc w:val="center"/>
              <w:rPr>
                <w:rFonts w:ascii="Arial" w:hAnsi="Arial" w:cs="Arial"/>
                <w:w w:val="77"/>
                <w:sz w:val="20"/>
                <w:szCs w:val="20"/>
              </w:rPr>
            </w:pPr>
            <w:r w:rsidRPr="00A7560E">
              <w:rPr>
                <w:rFonts w:ascii="Arial" w:hAnsi="Arial" w:cs="Arial"/>
                <w:w w:val="77"/>
                <w:sz w:val="20"/>
                <w:szCs w:val="20"/>
              </w:rPr>
              <w:t xml:space="preserve">101 to 150 </w:t>
            </w:r>
          </w:p>
        </w:tc>
        <w:tc>
          <w:tcPr>
            <w:tcW w:w="1926" w:type="dxa"/>
            <w:vAlign w:val="center"/>
          </w:tcPr>
          <w:p w14:paraId="60DFB4C8" w14:textId="71794E9B" w:rsidR="00EE1A32" w:rsidRPr="00A7560E" w:rsidRDefault="00EC4AF3" w:rsidP="00EE1A32">
            <w:pPr>
              <w:pStyle w:val="Style"/>
              <w:ind w:left="48"/>
              <w:jc w:val="center"/>
              <w:rPr>
                <w:w w:val="70"/>
                <w:sz w:val="20"/>
                <w:szCs w:val="20"/>
                <w:lang w:bidi="he-IL"/>
              </w:rPr>
            </w:pPr>
            <w:r>
              <w:rPr>
                <w:w w:val="70"/>
                <w:sz w:val="20"/>
                <w:szCs w:val="20"/>
                <w:lang w:bidi="he-IL"/>
              </w:rPr>
              <w:t>4</w:t>
            </w:r>
          </w:p>
        </w:tc>
      </w:tr>
      <w:tr w:rsidR="00EE1A32" w:rsidRPr="00A7560E" w14:paraId="60DFB4CC" w14:textId="77777777" w:rsidTr="00EE1A32">
        <w:trPr>
          <w:trHeight w:hRule="exact" w:val="274"/>
        </w:trPr>
        <w:tc>
          <w:tcPr>
            <w:tcW w:w="2482" w:type="dxa"/>
            <w:vAlign w:val="center"/>
          </w:tcPr>
          <w:p w14:paraId="60DFB4CA" w14:textId="77777777" w:rsidR="00EE1A32" w:rsidRPr="00A7560E" w:rsidRDefault="00EE1A32" w:rsidP="00EE1A32">
            <w:pPr>
              <w:pStyle w:val="Style"/>
              <w:ind w:left="28"/>
              <w:jc w:val="center"/>
              <w:rPr>
                <w:rFonts w:ascii="Arial" w:hAnsi="Arial" w:cs="Arial"/>
                <w:w w:val="77"/>
                <w:sz w:val="20"/>
                <w:szCs w:val="20"/>
              </w:rPr>
            </w:pPr>
            <w:r w:rsidRPr="00A7560E">
              <w:rPr>
                <w:rFonts w:ascii="Arial" w:hAnsi="Arial" w:cs="Arial"/>
                <w:w w:val="77"/>
                <w:sz w:val="20"/>
                <w:szCs w:val="20"/>
              </w:rPr>
              <w:t xml:space="preserve">151 to 200 </w:t>
            </w:r>
          </w:p>
        </w:tc>
        <w:tc>
          <w:tcPr>
            <w:tcW w:w="1926" w:type="dxa"/>
            <w:vAlign w:val="center"/>
          </w:tcPr>
          <w:p w14:paraId="60DFB4CB" w14:textId="77777777" w:rsidR="00EE1A32" w:rsidRPr="00A7560E" w:rsidRDefault="00EE1A32" w:rsidP="00EE1A32">
            <w:pPr>
              <w:pStyle w:val="Style"/>
              <w:ind w:left="48"/>
              <w:jc w:val="center"/>
              <w:rPr>
                <w:w w:val="77"/>
                <w:sz w:val="20"/>
                <w:szCs w:val="20"/>
              </w:rPr>
            </w:pPr>
            <w:r w:rsidRPr="00A7560E">
              <w:rPr>
                <w:w w:val="77"/>
                <w:sz w:val="20"/>
                <w:szCs w:val="20"/>
              </w:rPr>
              <w:t xml:space="preserve">5 </w:t>
            </w:r>
          </w:p>
        </w:tc>
      </w:tr>
      <w:tr w:rsidR="00EE1A32" w:rsidRPr="00A7560E" w14:paraId="60DFB4CF" w14:textId="77777777" w:rsidTr="00EE1A32">
        <w:trPr>
          <w:trHeight w:hRule="exact" w:val="274"/>
        </w:trPr>
        <w:tc>
          <w:tcPr>
            <w:tcW w:w="2482" w:type="dxa"/>
            <w:vAlign w:val="center"/>
          </w:tcPr>
          <w:p w14:paraId="60DFB4CD" w14:textId="77777777" w:rsidR="00EE1A32" w:rsidRPr="00A7560E" w:rsidRDefault="00EE1A32" w:rsidP="00EE1A32">
            <w:pPr>
              <w:pStyle w:val="Style"/>
              <w:ind w:left="28"/>
              <w:jc w:val="center"/>
              <w:rPr>
                <w:rFonts w:ascii="Arial" w:hAnsi="Arial" w:cs="Arial"/>
                <w:w w:val="77"/>
                <w:sz w:val="20"/>
                <w:szCs w:val="20"/>
              </w:rPr>
            </w:pPr>
            <w:r>
              <w:rPr>
                <w:rFonts w:ascii="Arial" w:hAnsi="Arial" w:cs="Arial"/>
                <w:w w:val="77"/>
                <w:sz w:val="20"/>
                <w:szCs w:val="20"/>
              </w:rPr>
              <w:t>201 to 250</w:t>
            </w:r>
          </w:p>
        </w:tc>
        <w:tc>
          <w:tcPr>
            <w:tcW w:w="1926" w:type="dxa"/>
            <w:vAlign w:val="center"/>
          </w:tcPr>
          <w:p w14:paraId="60DFB4CE" w14:textId="77777777" w:rsidR="00EE1A32" w:rsidRPr="00A7560E" w:rsidRDefault="00EE1A32" w:rsidP="00EE1A32">
            <w:pPr>
              <w:pStyle w:val="Style"/>
              <w:ind w:left="48"/>
              <w:jc w:val="center"/>
              <w:rPr>
                <w:w w:val="77"/>
                <w:sz w:val="20"/>
                <w:szCs w:val="20"/>
              </w:rPr>
            </w:pPr>
            <w:r>
              <w:rPr>
                <w:w w:val="77"/>
                <w:sz w:val="20"/>
                <w:szCs w:val="20"/>
              </w:rPr>
              <w:t>6</w:t>
            </w:r>
          </w:p>
        </w:tc>
      </w:tr>
    </w:tbl>
    <w:p w14:paraId="60DFB4D0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rPr>
          <w:b/>
          <w:sz w:val="36"/>
        </w:rPr>
      </w:pPr>
    </w:p>
    <w:p w14:paraId="60DFB4D1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FB500" wp14:editId="60DFB501">
                <wp:simplePos x="0" y="0"/>
                <wp:positionH relativeFrom="column">
                  <wp:posOffset>130055</wp:posOffset>
                </wp:positionH>
                <wp:positionV relativeFrom="paragraph">
                  <wp:posOffset>57785</wp:posOffset>
                </wp:positionV>
                <wp:extent cx="6566535" cy="277495"/>
                <wp:effectExtent l="0" t="0" r="2476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2774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B502" w14:textId="77777777" w:rsidR="00EE1A32" w:rsidRPr="00A7560E" w:rsidRDefault="00EE1A32" w:rsidP="00EE1A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560E">
                              <w:rPr>
                                <w:b/>
                              </w:rPr>
                              <w:t>Interview/Performance</w:t>
                            </w:r>
                            <w:r w:rsidR="001D2601">
                              <w:rPr>
                                <w:b/>
                              </w:rPr>
                              <w:t>/Submission</w:t>
                            </w:r>
                            <w:r w:rsidRPr="00A7560E">
                              <w:rPr>
                                <w:b/>
                              </w:rPr>
                              <w:t xml:space="preserve"> Events</w:t>
                            </w:r>
                          </w:p>
                          <w:p w14:paraId="60DFB503" w14:textId="77777777" w:rsidR="00EE1A32" w:rsidRDefault="00EE1A32" w:rsidP="00EE1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FB5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25pt;margin-top:4.55pt;width:517.0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" fillcolor="#f2f2f2">
                <v:textbox>
                  <w:txbxContent>
                    <w:p w14:paraId="60DFB502" w14:textId="77777777" w:rsidR="00EE1A32" w:rsidRPr="00A7560E" w:rsidRDefault="00EE1A32" w:rsidP="00EE1A32">
                      <w:pPr>
                        <w:jc w:val="center"/>
                        <w:rPr>
                          <w:b/>
                        </w:rPr>
                      </w:pPr>
                      <w:r w:rsidRPr="00A7560E">
                        <w:rPr>
                          <w:b/>
                        </w:rPr>
                        <w:t>Interview/Performance</w:t>
                      </w:r>
                      <w:r w:rsidR="001D2601">
                        <w:rPr>
                          <w:b/>
                        </w:rPr>
                        <w:t>/Submission</w:t>
                      </w:r>
                      <w:r w:rsidRPr="00A7560E">
                        <w:rPr>
                          <w:b/>
                        </w:rPr>
                        <w:t xml:space="preserve"> Events</w:t>
                      </w:r>
                    </w:p>
                    <w:p w14:paraId="60DFB503" w14:textId="77777777" w:rsidR="00EE1A32" w:rsidRDefault="00EE1A32" w:rsidP="00EE1A32"/>
                  </w:txbxContent>
                </v:textbox>
              </v:shape>
            </w:pict>
          </mc:Fallback>
        </mc:AlternateContent>
      </w:r>
    </w:p>
    <w:p w14:paraId="60DFB4D2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rPr>
          <w:b/>
          <w:sz w:val="36"/>
        </w:rPr>
      </w:pPr>
    </w:p>
    <w:p w14:paraId="60DFB4D3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rPr>
          <w:b/>
          <w:sz w:val="36"/>
        </w:rPr>
      </w:pPr>
    </w:p>
    <w:p w14:paraId="60DFB4D4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</w:p>
    <w:p w14:paraId="60DFB4D5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</w:p>
    <w:p w14:paraId="60DFB4D6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</w:p>
    <w:p w14:paraId="60DFB4F9" w14:textId="77777777" w:rsidR="00EE1A32" w:rsidRDefault="00EE1A32" w:rsidP="00EE1A32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</w:p>
    <w:p w14:paraId="719C580B" w14:textId="6BE03D15" w:rsidR="00FF6B4A" w:rsidRDefault="00CB1F89" w:rsidP="0018798B">
      <w:pPr>
        <w:pStyle w:val="Style"/>
        <w:framePr w:w="11281" w:h="1741" w:wrap="auto" w:vAnchor="page" w:hAnchor="page" w:x="526" w:y="1368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55" w:lineRule="exact"/>
        <w:ind w:left="62" w:right="9" w:hanging="62"/>
        <w:rPr>
          <w:w w:val="79"/>
          <w:sz w:val="22"/>
          <w:szCs w:val="22"/>
          <w:lang w:bidi="he-IL"/>
        </w:rPr>
      </w:pPr>
      <w:bookmarkStart w:id="0" w:name="OLE_LINK1"/>
      <w:r w:rsidRPr="006D791A">
        <w:rPr>
          <w:b/>
          <w:w w:val="79"/>
          <w:sz w:val="22"/>
          <w:szCs w:val="22"/>
          <w:lang w:bidi="he-IL"/>
        </w:rPr>
        <w:t>Per State handbook</w:t>
      </w:r>
      <w:r>
        <w:rPr>
          <w:b/>
          <w:w w:val="79"/>
          <w:sz w:val="22"/>
          <w:szCs w:val="22"/>
          <w:lang w:bidi="he-IL"/>
        </w:rPr>
        <w:t xml:space="preserve"> (district membership </w:t>
      </w:r>
      <w:r w:rsidR="00FF6B4A">
        <w:rPr>
          <w:b/>
          <w:w w:val="79"/>
          <w:sz w:val="22"/>
          <w:szCs w:val="22"/>
          <w:lang w:bidi="he-IL"/>
        </w:rPr>
        <w:t>1-</w:t>
      </w:r>
      <w:r w:rsidR="007F6259">
        <w:rPr>
          <w:b/>
          <w:w w:val="79"/>
          <w:sz w:val="22"/>
          <w:szCs w:val="22"/>
          <w:lang w:bidi="he-IL"/>
        </w:rPr>
        <w:t>4</w:t>
      </w:r>
      <w:r w:rsidR="00FF6B4A">
        <w:rPr>
          <w:b/>
          <w:w w:val="79"/>
          <w:sz w:val="22"/>
          <w:szCs w:val="22"/>
          <w:lang w:bidi="he-IL"/>
        </w:rPr>
        <w:t xml:space="preserve">00: </w:t>
      </w:r>
      <w:r w:rsidR="003B103D">
        <w:rPr>
          <w:w w:val="79"/>
          <w:sz w:val="22"/>
          <w:szCs w:val="22"/>
          <w:lang w:bidi="he-IL"/>
        </w:rPr>
        <w:t>District sends 2</w:t>
      </w:r>
      <w:r w:rsidR="00FF6B4A">
        <w:rPr>
          <w:w w:val="79"/>
          <w:sz w:val="22"/>
          <w:szCs w:val="22"/>
          <w:lang w:bidi="he-IL"/>
        </w:rPr>
        <w:t xml:space="preserve"> to state competition. </w:t>
      </w:r>
      <w:r w:rsidR="003B103D">
        <w:rPr>
          <w:b/>
          <w:w w:val="79"/>
          <w:sz w:val="22"/>
          <w:szCs w:val="22"/>
          <w:lang w:bidi="he-IL"/>
        </w:rPr>
        <w:t>4</w:t>
      </w:r>
      <w:r>
        <w:rPr>
          <w:b/>
          <w:w w:val="79"/>
          <w:sz w:val="22"/>
          <w:szCs w:val="22"/>
          <w:lang w:bidi="he-IL"/>
        </w:rPr>
        <w:t>0</w:t>
      </w:r>
      <w:r w:rsidR="003B103D">
        <w:rPr>
          <w:b/>
          <w:w w:val="79"/>
          <w:sz w:val="22"/>
          <w:szCs w:val="22"/>
          <w:lang w:bidi="he-IL"/>
        </w:rPr>
        <w:t>1-800</w:t>
      </w:r>
      <w:r w:rsidRPr="006D791A">
        <w:rPr>
          <w:w w:val="79"/>
          <w:sz w:val="22"/>
          <w:szCs w:val="22"/>
          <w:lang w:bidi="he-IL"/>
        </w:rPr>
        <w:t xml:space="preserve">: </w:t>
      </w:r>
      <w:r w:rsidR="003B103D">
        <w:rPr>
          <w:w w:val="79"/>
          <w:sz w:val="22"/>
          <w:szCs w:val="22"/>
          <w:lang w:bidi="he-IL"/>
        </w:rPr>
        <w:t>District sends 3</w:t>
      </w:r>
      <w:r w:rsidRPr="006D791A">
        <w:rPr>
          <w:w w:val="79"/>
          <w:sz w:val="22"/>
          <w:szCs w:val="22"/>
          <w:lang w:bidi="he-IL"/>
        </w:rPr>
        <w:t xml:space="preserve"> to state competition</w:t>
      </w:r>
      <w:r>
        <w:rPr>
          <w:w w:val="79"/>
          <w:sz w:val="22"/>
          <w:szCs w:val="22"/>
          <w:lang w:bidi="he-IL"/>
        </w:rPr>
        <w:t>)</w:t>
      </w:r>
    </w:p>
    <w:p w14:paraId="7D784C12" w14:textId="7FF83F2B" w:rsidR="00CB1F89" w:rsidRDefault="00CB1F89" w:rsidP="0018798B">
      <w:pPr>
        <w:pStyle w:val="Style"/>
        <w:framePr w:w="11281" w:h="1741" w:wrap="auto" w:vAnchor="page" w:hAnchor="page" w:x="526" w:y="1368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55" w:lineRule="exact"/>
        <w:ind w:left="62" w:right="9" w:hanging="62"/>
        <w:rPr>
          <w:w w:val="79"/>
          <w:sz w:val="22"/>
          <w:szCs w:val="22"/>
          <w:lang w:bidi="he-IL"/>
        </w:rPr>
      </w:pPr>
      <w:r>
        <w:rPr>
          <w:w w:val="79"/>
          <w:sz w:val="22"/>
          <w:szCs w:val="22"/>
          <w:lang w:bidi="he-IL"/>
        </w:rPr>
        <w:t xml:space="preserve"> (excluding “ * ” events) </w:t>
      </w:r>
      <w:r w:rsidRPr="006D791A">
        <w:rPr>
          <w:w w:val="79"/>
          <w:sz w:val="22"/>
          <w:szCs w:val="22"/>
          <w:lang w:bidi="he-IL"/>
        </w:rPr>
        <w:t xml:space="preserve">* Limit 2 entries per chapter. </w:t>
      </w:r>
    </w:p>
    <w:p w14:paraId="0B0B3964" w14:textId="73F5A25A" w:rsidR="00CB1F89" w:rsidRDefault="00CB1F89" w:rsidP="0018798B">
      <w:pPr>
        <w:pStyle w:val="Style"/>
        <w:framePr w:w="11281" w:h="1741" w:wrap="auto" w:vAnchor="page" w:hAnchor="page" w:x="526" w:y="1368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55" w:lineRule="exact"/>
        <w:ind w:left="62" w:right="9" w:hanging="62"/>
        <w:rPr>
          <w:w w:val="79"/>
          <w:sz w:val="22"/>
          <w:szCs w:val="22"/>
          <w:lang w:bidi="he-IL"/>
        </w:rPr>
      </w:pPr>
      <w:r>
        <w:rPr>
          <w:w w:val="79"/>
          <w:sz w:val="22"/>
          <w:szCs w:val="22"/>
          <w:lang w:bidi="he-IL"/>
        </w:rPr>
        <w:t xml:space="preserve">      *  (district membership 1 - </w:t>
      </w:r>
      <w:r w:rsidR="00F2716A">
        <w:rPr>
          <w:w w:val="79"/>
          <w:sz w:val="22"/>
          <w:szCs w:val="22"/>
          <w:lang w:bidi="he-IL"/>
        </w:rPr>
        <w:t>6</w:t>
      </w:r>
      <w:r>
        <w:rPr>
          <w:w w:val="79"/>
          <w:sz w:val="22"/>
          <w:szCs w:val="22"/>
          <w:lang w:bidi="he-IL"/>
        </w:rPr>
        <w:t>00)</w:t>
      </w:r>
      <w:r w:rsidRPr="006D791A">
        <w:rPr>
          <w:w w:val="79"/>
          <w:sz w:val="22"/>
          <w:szCs w:val="22"/>
          <w:lang w:bidi="he-IL"/>
        </w:rPr>
        <w:t xml:space="preserve"> 1</w:t>
      </w:r>
      <w:r w:rsidRPr="007B40C3">
        <w:rPr>
          <w:w w:val="79"/>
          <w:sz w:val="22"/>
          <w:szCs w:val="22"/>
          <w:vertAlign w:val="superscript"/>
          <w:lang w:bidi="he-IL"/>
        </w:rPr>
        <w:t>st</w:t>
      </w:r>
      <w:r>
        <w:rPr>
          <w:w w:val="79"/>
          <w:sz w:val="22"/>
          <w:szCs w:val="22"/>
          <w:lang w:bidi="he-IL"/>
        </w:rPr>
        <w:t xml:space="preserve"> place in these events</w:t>
      </w:r>
      <w:r w:rsidRPr="006D791A">
        <w:rPr>
          <w:w w:val="79"/>
          <w:sz w:val="22"/>
          <w:szCs w:val="22"/>
          <w:lang w:bidi="he-IL"/>
        </w:rPr>
        <w:t xml:space="preserve"> from the District will move on</w:t>
      </w:r>
      <w:r>
        <w:rPr>
          <w:w w:val="79"/>
          <w:sz w:val="22"/>
          <w:szCs w:val="22"/>
          <w:lang w:bidi="he-IL"/>
        </w:rPr>
        <w:t xml:space="preserve"> </w:t>
      </w:r>
      <w:r w:rsidRPr="006D791A">
        <w:rPr>
          <w:w w:val="79"/>
          <w:sz w:val="22"/>
          <w:szCs w:val="22"/>
          <w:lang w:bidi="he-IL"/>
        </w:rPr>
        <w:t xml:space="preserve">to State Competition. </w:t>
      </w:r>
    </w:p>
    <w:p w14:paraId="48A565B4" w14:textId="781577CC" w:rsidR="00CB1F89" w:rsidRPr="006D791A" w:rsidRDefault="00CB1F89" w:rsidP="0018798B">
      <w:pPr>
        <w:pStyle w:val="Style"/>
        <w:framePr w:w="11281" w:h="1741" w:wrap="auto" w:vAnchor="page" w:hAnchor="page" w:x="526" w:y="1368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55" w:lineRule="exact"/>
        <w:ind w:left="62" w:right="9" w:hanging="62"/>
        <w:rPr>
          <w:w w:val="79"/>
          <w:sz w:val="22"/>
          <w:szCs w:val="22"/>
          <w:lang w:bidi="he-IL"/>
        </w:rPr>
      </w:pPr>
      <w:r>
        <w:rPr>
          <w:w w:val="79"/>
          <w:sz w:val="22"/>
          <w:szCs w:val="22"/>
          <w:lang w:bidi="he-IL"/>
        </w:rPr>
        <w:t xml:space="preserve">      *  (district membership over </w:t>
      </w:r>
      <w:r w:rsidR="00F2716A">
        <w:rPr>
          <w:w w:val="79"/>
          <w:sz w:val="22"/>
          <w:szCs w:val="22"/>
          <w:lang w:bidi="he-IL"/>
        </w:rPr>
        <w:t>601</w:t>
      </w:r>
      <w:r>
        <w:rPr>
          <w:w w:val="79"/>
          <w:sz w:val="22"/>
          <w:szCs w:val="22"/>
          <w:lang w:bidi="he-IL"/>
        </w:rPr>
        <w:t>)  1</w:t>
      </w:r>
      <w:r w:rsidRPr="007B1C96">
        <w:rPr>
          <w:w w:val="79"/>
          <w:sz w:val="22"/>
          <w:szCs w:val="22"/>
          <w:vertAlign w:val="superscript"/>
          <w:lang w:bidi="he-IL"/>
        </w:rPr>
        <w:t>st</w:t>
      </w:r>
      <w:r>
        <w:rPr>
          <w:w w:val="79"/>
          <w:sz w:val="22"/>
          <w:szCs w:val="22"/>
          <w:lang w:bidi="he-IL"/>
        </w:rPr>
        <w:t xml:space="preserve"> and 2</w:t>
      </w:r>
      <w:r w:rsidRPr="007B1C96">
        <w:rPr>
          <w:w w:val="79"/>
          <w:sz w:val="22"/>
          <w:szCs w:val="22"/>
          <w:vertAlign w:val="superscript"/>
          <w:lang w:bidi="he-IL"/>
        </w:rPr>
        <w:t>nd</w:t>
      </w:r>
      <w:r>
        <w:rPr>
          <w:w w:val="79"/>
          <w:sz w:val="22"/>
          <w:szCs w:val="22"/>
          <w:lang w:bidi="he-IL"/>
        </w:rPr>
        <w:t xml:space="preserve"> place advance to State Competition</w:t>
      </w:r>
    </w:p>
    <w:bookmarkEnd w:id="0"/>
    <w:p w14:paraId="013892C6" w14:textId="77777777" w:rsidR="00383A74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 xml:space="preserve">3D Animation  </w:t>
      </w:r>
      <w:r w:rsidRPr="001E2CDF">
        <w:rPr>
          <w:w w:val="79"/>
          <w:lang w:bidi="he-IL"/>
        </w:rPr>
        <w:sym w:font="Wingdings" w:char="F0DF"/>
      </w:r>
    </w:p>
    <w:p w14:paraId="726364AF" w14:textId="77777777" w:rsidR="00383A74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Banking and Financial Systems </w:t>
      </w:r>
    </w:p>
    <w:p w14:paraId="6A1A7499" w14:textId="77777777" w:rsidR="00383A74" w:rsidRPr="00CB1F89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 xml:space="preserve">Broadcast Journalism* </w:t>
      </w:r>
      <w:r w:rsidRPr="001E2CDF">
        <w:rPr>
          <w:w w:val="79"/>
          <w:lang w:bidi="he-IL"/>
        </w:rPr>
        <w:sym w:font="Wingdings" w:char="F0DF"/>
      </w:r>
    </w:p>
    <w:p w14:paraId="13F81409" w14:textId="5AD95064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Business Ethics* </w:t>
      </w:r>
      <w:r w:rsidR="008E35D7" w:rsidRPr="001E2CDF">
        <w:rPr>
          <w:w w:val="79"/>
          <w:lang w:bidi="he-IL"/>
        </w:rPr>
        <w:sym w:font="Wingdings" w:char="F0DF"/>
      </w:r>
    </w:p>
    <w:p w14:paraId="2F2559D0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Business Financial Plan </w:t>
      </w:r>
      <w:r w:rsidRPr="001E2CDF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</w:t>
      </w:r>
    </w:p>
    <w:p w14:paraId="1F52B1F1" w14:textId="6FE8CF44" w:rsidR="003A4421" w:rsidRDefault="003A4421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Business Management</w:t>
      </w:r>
    </w:p>
    <w:p w14:paraId="46F35169" w14:textId="5FB43499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Business Plan </w:t>
      </w:r>
      <w:r w:rsidRPr="001E2CDF">
        <w:rPr>
          <w:w w:val="79"/>
          <w:lang w:bidi="he-IL"/>
        </w:rPr>
        <w:sym w:font="Wingdings" w:char="F0DF"/>
      </w:r>
    </w:p>
    <w:p w14:paraId="7F87029B" w14:textId="20A56856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>Client Service*</w:t>
      </w:r>
    </w:p>
    <w:p w14:paraId="797BEFDD" w14:textId="77777777" w:rsidR="00383A74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Coding and</w:t>
      </w:r>
      <w:r w:rsidRPr="007729C7">
        <w:rPr>
          <w:w w:val="79"/>
          <w:lang w:bidi="he-IL"/>
        </w:rPr>
        <w:t xml:space="preserve"> Programming</w:t>
      </w:r>
      <w:r>
        <w:rPr>
          <w:w w:val="79"/>
          <w:lang w:bidi="he-IL"/>
        </w:rPr>
        <w:t xml:space="preserve">   </w:t>
      </w:r>
      <w:r w:rsidRPr="001E2CDF">
        <w:rPr>
          <w:w w:val="79"/>
          <w:lang w:bidi="he-IL"/>
        </w:rPr>
        <w:sym w:font="Wingdings" w:char="F0DF"/>
      </w:r>
    </w:p>
    <w:p w14:paraId="22ADDF5B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>Computer Game &amp; Simulation Programming</w:t>
      </w:r>
      <w:r>
        <w:rPr>
          <w:w w:val="79"/>
          <w:lang w:bidi="he-IL"/>
        </w:rPr>
        <w:t xml:space="preserve">  </w:t>
      </w:r>
      <w:r w:rsidRPr="001E2CDF">
        <w:rPr>
          <w:w w:val="79"/>
          <w:lang w:bidi="he-IL"/>
        </w:rPr>
        <w:sym w:font="Wingdings" w:char="F0DF"/>
      </w:r>
    </w:p>
    <w:p w14:paraId="1E476BE9" w14:textId="5FEB95C5" w:rsidR="00786AEE" w:rsidRDefault="00786AEE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>
        <w:rPr>
          <w:w w:val="79"/>
          <w:lang w:bidi="he-IL"/>
        </w:rPr>
        <w:t>Data Anal</w:t>
      </w:r>
      <w:r w:rsidR="003E5EC0">
        <w:rPr>
          <w:w w:val="79"/>
          <w:lang w:bidi="he-IL"/>
        </w:rPr>
        <w:t xml:space="preserve">ysis * </w:t>
      </w:r>
    </w:p>
    <w:p w14:paraId="035E7975" w14:textId="07D555C0" w:rsidR="00383A74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Digital Video Production </w:t>
      </w:r>
      <w:r w:rsidRPr="001E2CDF">
        <w:rPr>
          <w:w w:val="79"/>
          <w:lang w:bidi="he-IL"/>
        </w:rPr>
        <w:sym w:font="Wingdings" w:char="F0DF"/>
      </w:r>
    </w:p>
    <w:p w14:paraId="5A663759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E –business </w:t>
      </w:r>
      <w:r w:rsidRPr="001E2CDF">
        <w:rPr>
          <w:w w:val="79"/>
          <w:lang w:bidi="he-IL"/>
        </w:rPr>
        <w:sym w:font="Wingdings" w:char="F0DF"/>
      </w:r>
    </w:p>
    <w:p w14:paraId="1E6633DD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Electronic Career Portfolio </w:t>
      </w:r>
      <w:r w:rsidRPr="001E2CDF">
        <w:rPr>
          <w:w w:val="79"/>
          <w:lang w:bidi="he-IL"/>
        </w:rPr>
        <w:sym w:font="Wingdings" w:char="F0DF"/>
      </w:r>
    </w:p>
    <w:p w14:paraId="2BA7E9BD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Entrepreneurship </w:t>
      </w:r>
    </w:p>
    <w:p w14:paraId="63BECAFB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230" w:hanging="216"/>
        <w:rPr>
          <w:w w:val="79"/>
          <w:lang w:bidi="he-IL"/>
        </w:rPr>
      </w:pPr>
      <w:r w:rsidRPr="007729C7">
        <w:rPr>
          <w:w w:val="79"/>
          <w:lang w:bidi="he-IL"/>
        </w:rPr>
        <w:t xml:space="preserve">Future Business Leader </w:t>
      </w:r>
      <w:r w:rsidRPr="001E2CDF">
        <w:rPr>
          <w:w w:val="79"/>
          <w:lang w:bidi="he-IL"/>
        </w:rPr>
        <w:sym w:font="Wingdings" w:char="F0DF"/>
      </w:r>
    </w:p>
    <w:p w14:paraId="297DD86D" w14:textId="77777777" w:rsidR="00383A74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Graphic Design </w:t>
      </w:r>
      <w:r w:rsidRPr="001E2CDF">
        <w:rPr>
          <w:w w:val="79"/>
          <w:lang w:bidi="he-IL"/>
        </w:rPr>
        <w:sym w:font="Wingdings" w:char="F0DF"/>
      </w:r>
      <w:r w:rsidRPr="00CB1F89">
        <w:rPr>
          <w:w w:val="79"/>
          <w:lang w:bidi="he-IL"/>
        </w:rPr>
        <w:t xml:space="preserve"> </w:t>
      </w:r>
    </w:p>
    <w:p w14:paraId="5BE48DE2" w14:textId="77777777" w:rsidR="00383A74" w:rsidRPr="007729C7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Help Desk </w:t>
      </w:r>
    </w:p>
    <w:p w14:paraId="6A241175" w14:textId="77777777" w:rsidR="00383A74" w:rsidRDefault="00383A74" w:rsidP="00175AB9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>Hospitality and Event Management</w:t>
      </w:r>
    </w:p>
    <w:p w14:paraId="775CD0BA" w14:textId="55C987AB" w:rsidR="00C04757" w:rsidRDefault="00383A74" w:rsidP="00C04757">
      <w:pPr>
        <w:pStyle w:val="Style"/>
        <w:framePr w:w="4282" w:h="7681" w:wrap="auto" w:vAnchor="page" w:hAnchor="page" w:x="1733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Impromptu Speaking </w:t>
      </w:r>
      <w:r w:rsidR="00EC4AF3" w:rsidRPr="001E2CDF">
        <w:rPr>
          <w:w w:val="79"/>
          <w:lang w:bidi="he-IL"/>
        </w:rPr>
        <w:sym w:font="Wingdings" w:char="F0DF"/>
      </w:r>
    </w:p>
    <w:p w14:paraId="7720304E" w14:textId="77777777" w:rsidR="00383A74" w:rsidRPr="00CB1F89" w:rsidRDefault="00383A74" w:rsidP="00C57E8F">
      <w:pPr>
        <w:pStyle w:val="Style"/>
        <w:framePr w:w="4282" w:h="7681" w:wrap="auto" w:vAnchor="page" w:hAnchor="page" w:x="1733" w:y="5551"/>
        <w:spacing w:before="120" w:line="192" w:lineRule="exact"/>
        <w:rPr>
          <w:w w:val="79"/>
          <w:lang w:bidi="he-IL"/>
        </w:rPr>
      </w:pPr>
    </w:p>
    <w:p w14:paraId="61C9BB18" w14:textId="77777777" w:rsidR="009F37BF" w:rsidRPr="00C04757" w:rsidRDefault="009F37BF" w:rsidP="009F37BF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>I</w:t>
      </w:r>
      <w:r w:rsidRPr="00C04757">
        <w:rPr>
          <w:w w:val="79"/>
          <w:lang w:bidi="he-IL"/>
        </w:rPr>
        <w:t xml:space="preserve">nternational Business </w:t>
      </w:r>
    </w:p>
    <w:p w14:paraId="6055939B" w14:textId="2353CEFF" w:rsidR="00175AB9" w:rsidRPr="009635EC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Introduction to Business Presentation* </w:t>
      </w:r>
      <w:r w:rsidR="0076096C" w:rsidRPr="001E2CDF">
        <w:rPr>
          <w:w w:val="79"/>
          <w:lang w:bidi="he-IL"/>
        </w:rPr>
        <w:sym w:font="Wingdings" w:char="F0DF"/>
      </w:r>
      <w:r w:rsidR="0076096C">
        <w:rPr>
          <w:w w:val="79"/>
          <w:lang w:bidi="he-IL"/>
        </w:rPr>
        <w:t xml:space="preserve">  </w:t>
      </w:r>
      <w:r w:rsidRPr="00E973F1">
        <w:rPr>
          <w:w w:val="79"/>
          <w:sz w:val="22"/>
          <w:lang w:bidi="he-IL"/>
        </w:rPr>
        <w:t>(9</w:t>
      </w:r>
      <w:r w:rsidRPr="00E973F1">
        <w:rPr>
          <w:w w:val="79"/>
          <w:sz w:val="22"/>
          <w:vertAlign w:val="superscript"/>
          <w:lang w:bidi="he-IL"/>
        </w:rPr>
        <w:t>th</w:t>
      </w:r>
      <w:r w:rsidRPr="00E973F1">
        <w:rPr>
          <w:w w:val="79"/>
          <w:sz w:val="22"/>
          <w:lang w:bidi="he-IL"/>
        </w:rPr>
        <w:t xml:space="preserve"> &amp; 10</w:t>
      </w:r>
      <w:r w:rsidRPr="00E973F1">
        <w:rPr>
          <w:w w:val="79"/>
          <w:sz w:val="22"/>
          <w:vertAlign w:val="superscript"/>
          <w:lang w:bidi="he-IL"/>
        </w:rPr>
        <w:t>th</w:t>
      </w:r>
      <w:r w:rsidRPr="00E973F1">
        <w:rPr>
          <w:w w:val="79"/>
          <w:sz w:val="22"/>
          <w:lang w:bidi="he-IL"/>
        </w:rPr>
        <w:t xml:space="preserve"> only)</w:t>
      </w:r>
    </w:p>
    <w:p w14:paraId="4E0C90E0" w14:textId="77777777" w:rsidR="00175AB9" w:rsidRPr="00C56CE1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sz w:val="22"/>
          <w:lang w:bidi="he-IL"/>
        </w:rPr>
        <w:t xml:space="preserve">Introduction to Event Planning </w:t>
      </w:r>
      <w:r>
        <w:rPr>
          <w:w w:val="79"/>
          <w:lang w:bidi="he-IL"/>
        </w:rPr>
        <w:t>(9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&amp; 10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Only)</w:t>
      </w:r>
    </w:p>
    <w:p w14:paraId="531ECCF9" w14:textId="356C8062" w:rsidR="00175AB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Introduction to Public Speaking </w:t>
      </w:r>
      <w:r w:rsidR="00EC4AF3" w:rsidRPr="001E2CDF">
        <w:rPr>
          <w:w w:val="79"/>
          <w:lang w:bidi="he-IL"/>
        </w:rPr>
        <w:sym w:font="Wingdings" w:char="F0DF"/>
      </w:r>
      <w:r w:rsidR="00EC4AF3">
        <w:rPr>
          <w:w w:val="79"/>
          <w:lang w:bidi="he-IL"/>
        </w:rPr>
        <w:t xml:space="preserve">  </w:t>
      </w:r>
      <w:r>
        <w:rPr>
          <w:w w:val="79"/>
          <w:lang w:bidi="he-IL"/>
        </w:rPr>
        <w:t>(9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&amp; 10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Only)</w:t>
      </w:r>
    </w:p>
    <w:p w14:paraId="5FAA4000" w14:textId="77777777" w:rsidR="00175AB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Introduction to Social Media Strategy </w:t>
      </w:r>
      <w:r w:rsidRPr="001E2CDF">
        <w:rPr>
          <w:w w:val="79"/>
          <w:lang w:bidi="he-IL"/>
        </w:rPr>
        <w:sym w:font="Wingdings" w:char="F0DF"/>
      </w:r>
      <w:r>
        <w:rPr>
          <w:w w:val="79"/>
          <w:sz w:val="22"/>
          <w:lang w:bidi="he-IL"/>
        </w:rPr>
        <w:t xml:space="preserve"> </w:t>
      </w:r>
      <w:r>
        <w:rPr>
          <w:w w:val="79"/>
          <w:lang w:bidi="he-IL"/>
        </w:rPr>
        <w:t>(9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&amp; 10</w:t>
      </w:r>
      <w:r w:rsidRPr="00C56CE1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Only)</w:t>
      </w:r>
    </w:p>
    <w:p w14:paraId="21662E26" w14:textId="729EF2B0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>Job Interview</w:t>
      </w:r>
      <w:r>
        <w:rPr>
          <w:w w:val="79"/>
          <w:lang w:bidi="he-IL"/>
        </w:rPr>
        <w:t xml:space="preserve">  </w:t>
      </w:r>
      <w:r w:rsidR="00EC4AF3" w:rsidRPr="001E2CDF">
        <w:rPr>
          <w:w w:val="79"/>
          <w:lang w:bidi="he-IL"/>
        </w:rPr>
        <w:sym w:font="Wingdings" w:char="F0DF"/>
      </w:r>
      <w:r w:rsidR="00EC4AF3">
        <w:rPr>
          <w:w w:val="79"/>
          <w:lang w:bidi="he-IL"/>
        </w:rPr>
        <w:t xml:space="preserve"> </w:t>
      </w:r>
      <w:r>
        <w:rPr>
          <w:w w:val="79"/>
          <w:lang w:bidi="he-IL"/>
        </w:rPr>
        <w:t xml:space="preserve"> </w:t>
      </w:r>
    </w:p>
    <w:p w14:paraId="2705AA0E" w14:textId="77777777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Management Information Systems </w:t>
      </w:r>
    </w:p>
    <w:p w14:paraId="1F599BC0" w14:textId="77777777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>Marketing</w:t>
      </w:r>
    </w:p>
    <w:p w14:paraId="4BB8E539" w14:textId="77777777" w:rsidR="00175AB9" w:rsidRPr="00722E5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22E57">
        <w:rPr>
          <w:w w:val="79"/>
          <w:lang w:bidi="he-IL"/>
        </w:rPr>
        <w:t>Mobile App Development</w:t>
      </w:r>
      <w:r>
        <w:rPr>
          <w:w w:val="79"/>
          <w:lang w:bidi="he-IL"/>
        </w:rPr>
        <w:t xml:space="preserve">   </w:t>
      </w:r>
      <w:r w:rsidRPr="001E2CDF">
        <w:rPr>
          <w:w w:val="79"/>
          <w:lang w:bidi="he-IL"/>
        </w:rPr>
        <w:sym w:font="Wingdings" w:char="F0DF"/>
      </w:r>
    </w:p>
    <w:p w14:paraId="0F3E98B2" w14:textId="77777777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Network Design </w:t>
      </w:r>
    </w:p>
    <w:p w14:paraId="6F74A819" w14:textId="77777777" w:rsidR="00175AB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 xml:space="preserve">Parliamentary Procedure </w:t>
      </w:r>
    </w:p>
    <w:p w14:paraId="6961B334" w14:textId="77777777" w:rsidR="00175AB9" w:rsidRPr="00C56CE1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Public Service Announcement   </w:t>
      </w:r>
      <w:r w:rsidRPr="001E2CDF">
        <w:rPr>
          <w:w w:val="79"/>
          <w:lang w:bidi="he-IL"/>
        </w:rPr>
        <w:sym w:font="Wingdings" w:char="F0DF"/>
      </w:r>
    </w:p>
    <w:p w14:paraId="6424AFEC" w14:textId="5211094F" w:rsidR="00175AB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>Public Speaking</w:t>
      </w:r>
      <w:r w:rsidR="00EC4AF3">
        <w:rPr>
          <w:w w:val="79"/>
          <w:lang w:bidi="he-IL"/>
        </w:rPr>
        <w:t xml:space="preserve"> </w:t>
      </w:r>
      <w:r w:rsidR="00EC4AF3" w:rsidRPr="001E2CDF">
        <w:rPr>
          <w:w w:val="79"/>
          <w:lang w:bidi="he-IL"/>
        </w:rPr>
        <w:sym w:font="Wingdings" w:char="F0DF"/>
      </w:r>
    </w:p>
    <w:p w14:paraId="6E7DEF5C" w14:textId="77777777" w:rsidR="00175AB9" w:rsidRPr="00CB1F8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Publication Design </w:t>
      </w:r>
      <w:r w:rsidRPr="001E2CDF">
        <w:rPr>
          <w:w w:val="79"/>
          <w:lang w:bidi="he-IL"/>
        </w:rPr>
        <w:sym w:font="Wingdings" w:char="F0DF"/>
      </w:r>
    </w:p>
    <w:p w14:paraId="70549B93" w14:textId="0D12CB81" w:rsidR="00175AB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>Sales Presentation*</w:t>
      </w:r>
      <w:r w:rsidR="00EC4AF3">
        <w:rPr>
          <w:w w:val="79"/>
          <w:lang w:bidi="he-IL"/>
        </w:rPr>
        <w:t xml:space="preserve"> </w:t>
      </w:r>
      <w:r w:rsidR="00EC4AF3" w:rsidRPr="001E2CDF">
        <w:rPr>
          <w:w w:val="79"/>
          <w:lang w:bidi="he-IL"/>
        </w:rPr>
        <w:sym w:font="Wingdings" w:char="F0DF"/>
      </w:r>
    </w:p>
    <w:p w14:paraId="78E139AE" w14:textId="729C6943" w:rsidR="00175AB9" w:rsidRPr="00CB1F89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 xml:space="preserve">Social Media Strategies* </w:t>
      </w:r>
      <w:r w:rsidRPr="001E2CDF">
        <w:rPr>
          <w:w w:val="79"/>
          <w:lang w:bidi="he-IL"/>
        </w:rPr>
        <w:sym w:font="Wingdings" w:char="F0DF"/>
      </w:r>
    </w:p>
    <w:p w14:paraId="736EBBF9" w14:textId="77777777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>
        <w:rPr>
          <w:w w:val="79"/>
          <w:lang w:bidi="he-IL"/>
        </w:rPr>
        <w:t>Sports &amp; Entertainment Management</w:t>
      </w:r>
    </w:p>
    <w:p w14:paraId="7A2E31B8" w14:textId="77777777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>Website Design</w:t>
      </w:r>
      <w:r>
        <w:rPr>
          <w:w w:val="79"/>
          <w:lang w:bidi="he-IL"/>
        </w:rPr>
        <w:t xml:space="preserve">   </w:t>
      </w:r>
      <w:r w:rsidRPr="001E2CDF">
        <w:rPr>
          <w:w w:val="79"/>
          <w:lang w:bidi="he-IL"/>
        </w:rPr>
        <w:sym w:font="Wingdings" w:char="F0DF"/>
      </w:r>
    </w:p>
    <w:p w14:paraId="59366032" w14:textId="2910D31C" w:rsidR="00175AB9" w:rsidRPr="007729C7" w:rsidRDefault="00175AB9" w:rsidP="00175AB9">
      <w:pPr>
        <w:pStyle w:val="Style"/>
        <w:framePr w:w="4666" w:h="7456" w:wrap="auto" w:vAnchor="page" w:hAnchor="page" w:x="6226" w:y="5551"/>
        <w:numPr>
          <w:ilvl w:val="0"/>
          <w:numId w:val="1"/>
        </w:numPr>
        <w:spacing w:before="100" w:after="100"/>
        <w:ind w:left="187" w:hanging="173"/>
        <w:rPr>
          <w:w w:val="79"/>
          <w:lang w:bidi="he-IL"/>
        </w:rPr>
      </w:pPr>
      <w:r w:rsidRPr="007729C7">
        <w:rPr>
          <w:w w:val="79"/>
          <w:lang w:bidi="he-IL"/>
        </w:rPr>
        <w:t>Who’s Who in FBLA*</w:t>
      </w:r>
      <w:r>
        <w:rPr>
          <w:w w:val="79"/>
          <w:lang w:bidi="he-IL"/>
        </w:rPr>
        <w:t xml:space="preserve">   </w:t>
      </w:r>
      <w:r w:rsidRPr="00E973F1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 </w:t>
      </w:r>
    </w:p>
    <w:p w14:paraId="60DFB4FF" w14:textId="77777777" w:rsidR="002C0F89" w:rsidRPr="00CB1F89" w:rsidRDefault="001E2CDF" w:rsidP="001E2CDF">
      <w:pPr>
        <w:jc w:val="center"/>
        <w:rPr>
          <w:b/>
        </w:rPr>
      </w:pPr>
      <w:r w:rsidRPr="00CB1F89">
        <w:rPr>
          <w:b/>
        </w:rPr>
        <w:sym w:font="Wingdings" w:char="F0DF"/>
      </w:r>
      <w:r w:rsidRPr="00CB1F89">
        <w:rPr>
          <w:b/>
        </w:rPr>
        <w:t xml:space="preserve">  This event requires a pre-judged submission</w:t>
      </w:r>
    </w:p>
    <w:sectPr w:rsidR="002C0F89" w:rsidRPr="00CB1F89" w:rsidSect="00652DC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32"/>
    <w:rsid w:val="00037315"/>
    <w:rsid w:val="00080E0D"/>
    <w:rsid w:val="000C4AA5"/>
    <w:rsid w:val="00106565"/>
    <w:rsid w:val="00167160"/>
    <w:rsid w:val="00175AB9"/>
    <w:rsid w:val="0018798B"/>
    <w:rsid w:val="00190B0B"/>
    <w:rsid w:val="001D2601"/>
    <w:rsid w:val="001E2CDF"/>
    <w:rsid w:val="00256D10"/>
    <w:rsid w:val="002755F3"/>
    <w:rsid w:val="002C0F89"/>
    <w:rsid w:val="003339FE"/>
    <w:rsid w:val="00383A74"/>
    <w:rsid w:val="003A4421"/>
    <w:rsid w:val="003B103D"/>
    <w:rsid w:val="003E5EC0"/>
    <w:rsid w:val="006515BF"/>
    <w:rsid w:val="00652DC7"/>
    <w:rsid w:val="00666571"/>
    <w:rsid w:val="006B3A77"/>
    <w:rsid w:val="006E7929"/>
    <w:rsid w:val="00720B63"/>
    <w:rsid w:val="00722E57"/>
    <w:rsid w:val="0076096C"/>
    <w:rsid w:val="00786AEE"/>
    <w:rsid w:val="007F6259"/>
    <w:rsid w:val="00861FCB"/>
    <w:rsid w:val="008719E7"/>
    <w:rsid w:val="008E35D7"/>
    <w:rsid w:val="00935033"/>
    <w:rsid w:val="009635EC"/>
    <w:rsid w:val="00964582"/>
    <w:rsid w:val="009F37BF"/>
    <w:rsid w:val="00A947D6"/>
    <w:rsid w:val="00B82A85"/>
    <w:rsid w:val="00BE0234"/>
    <w:rsid w:val="00BE3CBF"/>
    <w:rsid w:val="00C04757"/>
    <w:rsid w:val="00C56CE1"/>
    <w:rsid w:val="00C57E8F"/>
    <w:rsid w:val="00CB1F89"/>
    <w:rsid w:val="00D47CE8"/>
    <w:rsid w:val="00D73005"/>
    <w:rsid w:val="00E540F2"/>
    <w:rsid w:val="00E82D5D"/>
    <w:rsid w:val="00E973F1"/>
    <w:rsid w:val="00EB5726"/>
    <w:rsid w:val="00EC4AF3"/>
    <w:rsid w:val="00EE1A32"/>
    <w:rsid w:val="00F03129"/>
    <w:rsid w:val="00F2716A"/>
    <w:rsid w:val="00FC1468"/>
    <w:rsid w:val="00FC3808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B4BC"/>
  <w15:docId w15:val="{6A4D754A-9207-4032-A796-09F9F7FF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3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3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rsid w:val="00EE1A3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D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Dawnelle Stafford</cp:lastModifiedBy>
  <cp:revision>36</cp:revision>
  <cp:lastPrinted>2015-09-03T19:58:00Z</cp:lastPrinted>
  <dcterms:created xsi:type="dcterms:W3CDTF">2017-07-25T02:35:00Z</dcterms:created>
  <dcterms:modified xsi:type="dcterms:W3CDTF">2021-08-21T21:16:00Z</dcterms:modified>
</cp:coreProperties>
</file>